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5F21D" w14:textId="77777777" w:rsidR="00B03207" w:rsidRPr="00B03207" w:rsidRDefault="00B03207" w:rsidP="00B03207">
      <w:pPr>
        <w:rPr>
          <w:rFonts w:cs="Times New Roman"/>
          <w:iCs/>
          <w:lang w:val="it-IT"/>
        </w:rPr>
      </w:pPr>
    </w:p>
    <w:p w14:paraId="20363B79" w14:textId="77777777" w:rsidR="00B03207" w:rsidRPr="00B03207" w:rsidRDefault="00B03207" w:rsidP="00B03207">
      <w:pPr>
        <w:rPr>
          <w:rFonts w:cs="Times New Roman"/>
          <w:i/>
          <w:lang w:val="it-IT"/>
        </w:rPr>
      </w:pPr>
      <w:r w:rsidRPr="00B03207">
        <w:rPr>
          <w:rFonts w:cs="Times New Roman"/>
          <w:i/>
          <w:lang w:val="it-IT"/>
        </w:rPr>
        <w:t>Press release no. 58/2021</w:t>
      </w:r>
    </w:p>
    <w:p w14:paraId="630F1C9D" w14:textId="77777777" w:rsidR="00B03207" w:rsidRPr="00B03207" w:rsidRDefault="00B03207" w:rsidP="00B03207">
      <w:pPr>
        <w:rPr>
          <w:rFonts w:cs="Times New Roman"/>
          <w:b/>
          <w:bCs/>
          <w:iCs/>
          <w:lang w:val="it-IT"/>
        </w:rPr>
      </w:pPr>
    </w:p>
    <w:p w14:paraId="55C9A167" w14:textId="77777777" w:rsidR="00B03207" w:rsidRPr="00B03207" w:rsidRDefault="00B03207" w:rsidP="00CC0043">
      <w:pPr>
        <w:jc w:val="both"/>
        <w:rPr>
          <w:rFonts w:cs="Times New Roman"/>
          <w:b/>
          <w:bCs/>
          <w:iCs/>
          <w:sz w:val="28"/>
          <w:szCs w:val="28"/>
          <w:lang w:val="it-IT"/>
        </w:rPr>
      </w:pPr>
      <w:r w:rsidRPr="00B03207">
        <w:rPr>
          <w:rFonts w:cs="Times New Roman"/>
          <w:b/>
          <w:bCs/>
          <w:iCs/>
          <w:sz w:val="28"/>
          <w:szCs w:val="28"/>
          <w:lang w:val="it-IT"/>
        </w:rPr>
        <w:t xml:space="preserve">Sports pitches: new maintenance techniques </w:t>
      </w:r>
    </w:p>
    <w:p w14:paraId="3341DB9D" w14:textId="77777777" w:rsidR="00B03207" w:rsidRPr="00B03207" w:rsidRDefault="00B03207" w:rsidP="00CC0043">
      <w:pPr>
        <w:jc w:val="both"/>
        <w:rPr>
          <w:rFonts w:cs="Times New Roman"/>
          <w:b/>
          <w:bCs/>
          <w:iCs/>
          <w:lang w:val="it-IT"/>
        </w:rPr>
      </w:pPr>
    </w:p>
    <w:p w14:paraId="0092DECB" w14:textId="77777777" w:rsidR="00B03207" w:rsidRPr="00B03207" w:rsidRDefault="00B03207" w:rsidP="00CC0043">
      <w:pPr>
        <w:jc w:val="both"/>
        <w:rPr>
          <w:rFonts w:cs="Times New Roman"/>
          <w:b/>
          <w:bCs/>
          <w:i/>
          <w:lang w:val="it-IT"/>
        </w:rPr>
      </w:pPr>
      <w:r w:rsidRPr="00B03207">
        <w:rPr>
          <w:rFonts w:cs="Times New Roman"/>
          <w:b/>
          <w:bCs/>
          <w:i/>
          <w:lang w:val="it-IT"/>
        </w:rPr>
        <w:t xml:space="preserve">His name is Groundsman and he looks after the grass on sports pitches. But the health of the players also depends on him. </w:t>
      </w:r>
    </w:p>
    <w:p w14:paraId="1D79D389" w14:textId="77777777" w:rsidR="00B03207" w:rsidRPr="00B03207" w:rsidRDefault="00B03207" w:rsidP="00CC0043">
      <w:pPr>
        <w:jc w:val="both"/>
        <w:rPr>
          <w:rFonts w:cs="Times New Roman"/>
          <w:iCs/>
          <w:lang w:val="it-IT"/>
        </w:rPr>
      </w:pPr>
    </w:p>
    <w:p w14:paraId="65B4F4AD" w14:textId="38194A34" w:rsidR="00B03207" w:rsidRPr="00B03207" w:rsidRDefault="00B03207" w:rsidP="00CC0043">
      <w:pPr>
        <w:jc w:val="both"/>
        <w:rPr>
          <w:rFonts w:cs="Times New Roman"/>
          <w:iCs/>
          <w:lang w:val="it-IT"/>
        </w:rPr>
      </w:pPr>
      <w:r w:rsidRPr="00B03207">
        <w:rPr>
          <w:rFonts w:cs="Times New Roman"/>
          <w:iCs/>
          <w:lang w:val="it-IT"/>
        </w:rPr>
        <w:t>"If we were to put a garden irrigation system on a sports pitch, we would risk putting players in hospital.</w:t>
      </w:r>
      <w:r w:rsidR="005A584F" w:rsidRPr="00B03207">
        <w:rPr>
          <w:rFonts w:cs="Times New Roman"/>
          <w:iCs/>
          <w:lang w:val="it-IT"/>
        </w:rPr>
        <w:t>"</w:t>
      </w:r>
    </w:p>
    <w:p w14:paraId="6A1B883E" w14:textId="77777777" w:rsidR="00B03207" w:rsidRPr="00B03207" w:rsidRDefault="00B03207" w:rsidP="00CC0043">
      <w:pPr>
        <w:jc w:val="both"/>
        <w:rPr>
          <w:rFonts w:cs="Times New Roman"/>
          <w:iCs/>
          <w:lang w:val="it-IT"/>
        </w:rPr>
      </w:pPr>
      <w:r w:rsidRPr="00B03207">
        <w:rPr>
          <w:rFonts w:cs="Times New Roman"/>
          <w:iCs/>
          <w:lang w:val="it-IT"/>
        </w:rPr>
        <w:t xml:space="preserve">Explaining the differences between the two irrigation systems at a seminar organised during EIMA in Bologna was Lino Piva, Toro Irrigazione's technical training manager, who showed how sprinklers that are good for any garden could break the knee of a footballer who slips while trying to reach the ball. </w:t>
      </w:r>
    </w:p>
    <w:p w14:paraId="3D46B08E" w14:textId="77777777" w:rsidR="00B03207" w:rsidRPr="00B03207" w:rsidRDefault="00B03207" w:rsidP="00CC0043">
      <w:pPr>
        <w:jc w:val="both"/>
        <w:rPr>
          <w:rFonts w:cs="Times New Roman"/>
          <w:iCs/>
          <w:lang w:val="it-IT"/>
        </w:rPr>
      </w:pPr>
      <w:r w:rsidRPr="00B03207">
        <w:rPr>
          <w:rFonts w:cs="Times New Roman"/>
          <w:iCs/>
          <w:lang w:val="it-IT"/>
        </w:rPr>
        <w:t xml:space="preserve">"That's why in a sports field, not just a football field, the nozzles that are put in the ground, in addition to being buried, must also be covered with soft plastic. But the risks for a sportsman also come from incorrect water distribution. If an excess of water reaches one point on the pitch, the ground risks becoming muddy and causing athletes to fall while in full action. Similarly, a dry ground poses a risk of sprain for those who, for example, try to twist their foot: the shoe could get stuck in the ground that is too dry, putting the ligaments at risk". </w:t>
      </w:r>
    </w:p>
    <w:p w14:paraId="5BEFFEFE" w14:textId="77777777" w:rsidR="00B03207" w:rsidRPr="00B03207" w:rsidRDefault="00B03207" w:rsidP="00CC0043">
      <w:pPr>
        <w:jc w:val="both"/>
        <w:rPr>
          <w:rFonts w:cs="Times New Roman"/>
          <w:iCs/>
          <w:lang w:val="it-IT"/>
        </w:rPr>
      </w:pPr>
      <w:r w:rsidRPr="00B03207">
        <w:rPr>
          <w:rFonts w:cs="Times New Roman"/>
          <w:iCs/>
          <w:lang w:val="it-IT"/>
        </w:rPr>
        <w:t xml:space="preserve">But it is not enough to adjust the irrigation system so that the water reaches the entire pitch evenly. The installers must also take into account the fact that climatic conditions are not uniform. And, therefore, irrigation must compensate for these differences. If, for example, a football pitch is only partially shaded, less water needs to reach that part of the pitch than the part where the sun shines the longest. </w:t>
      </w:r>
    </w:p>
    <w:p w14:paraId="21163416" w14:textId="77777777" w:rsidR="00B03207" w:rsidRPr="00B03207" w:rsidRDefault="00B03207" w:rsidP="00CC0043">
      <w:pPr>
        <w:jc w:val="both"/>
        <w:rPr>
          <w:rFonts w:cs="Times New Roman"/>
          <w:iCs/>
          <w:lang w:val="it-IT"/>
        </w:rPr>
      </w:pPr>
      <w:r w:rsidRPr="00B03207">
        <w:rPr>
          <w:rFonts w:cs="Times New Roman"/>
          <w:iCs/>
          <w:lang w:val="it-IT"/>
        </w:rPr>
        <w:t xml:space="preserve">To achieve these results, specialised systems are now digital and programmable. They are managed by a specialist, the Groundsman, or Green keeper, who in turn relies on a project specifically designed for each sports facility by an agronomist, who is also a specialist. </w:t>
      </w:r>
    </w:p>
    <w:p w14:paraId="6BD8F35A" w14:textId="77777777" w:rsidR="00B03207" w:rsidRPr="00B03207" w:rsidRDefault="00B03207" w:rsidP="00B03207">
      <w:pPr>
        <w:rPr>
          <w:rFonts w:cs="Times New Roman"/>
          <w:iCs/>
          <w:lang w:val="it-IT"/>
        </w:rPr>
      </w:pPr>
    </w:p>
    <w:p w14:paraId="7CFCA8D8" w14:textId="2593E153" w:rsidR="00B03207" w:rsidRPr="00B03207" w:rsidRDefault="00B03207" w:rsidP="00B03207">
      <w:pPr>
        <w:rPr>
          <w:rFonts w:cs="Times New Roman"/>
          <w:b/>
          <w:bCs/>
          <w:iCs/>
          <w:lang w:val="it-IT"/>
        </w:rPr>
      </w:pPr>
      <w:r w:rsidRPr="00B03207">
        <w:rPr>
          <w:rFonts w:cs="Times New Roman"/>
          <w:b/>
          <w:bCs/>
          <w:iCs/>
          <w:lang w:val="it-IT"/>
        </w:rPr>
        <w:t xml:space="preserve">Bologna, October 23, 2021 </w:t>
      </w:r>
    </w:p>
    <w:p w14:paraId="1FA80FD5" w14:textId="0E47D228" w:rsidR="008553FB" w:rsidRPr="00B03207" w:rsidRDefault="008553FB" w:rsidP="00B03207">
      <w:pPr>
        <w:rPr>
          <w:iCs/>
        </w:rPr>
      </w:pPr>
    </w:p>
    <w:sectPr w:rsidR="008553FB" w:rsidRPr="00B0320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6BD35" w14:textId="77777777" w:rsidR="002B0878" w:rsidRDefault="002B0878">
      <w:r>
        <w:separator/>
      </w:r>
    </w:p>
  </w:endnote>
  <w:endnote w:type="continuationSeparator" w:id="0">
    <w:p w14:paraId="39806E35" w14:textId="77777777" w:rsidR="002B0878" w:rsidRDefault="002B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563B6" w14:textId="77777777" w:rsidR="002B0878" w:rsidRDefault="002B0878">
      <w:r>
        <w:separator/>
      </w:r>
    </w:p>
  </w:footnote>
  <w:footnote w:type="continuationSeparator" w:id="0">
    <w:p w14:paraId="6A35EB25" w14:textId="77777777" w:rsidR="002B0878" w:rsidRDefault="002B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2B0878">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4324"/>
    <w:rsid w:val="00026144"/>
    <w:rsid w:val="00027739"/>
    <w:rsid w:val="00030F18"/>
    <w:rsid w:val="00031DBA"/>
    <w:rsid w:val="00037053"/>
    <w:rsid w:val="00042520"/>
    <w:rsid w:val="00042B9E"/>
    <w:rsid w:val="0004548F"/>
    <w:rsid w:val="00055CC6"/>
    <w:rsid w:val="00060FFF"/>
    <w:rsid w:val="00063150"/>
    <w:rsid w:val="00070D00"/>
    <w:rsid w:val="000711A3"/>
    <w:rsid w:val="00076A4E"/>
    <w:rsid w:val="00082E65"/>
    <w:rsid w:val="00086CC1"/>
    <w:rsid w:val="00095345"/>
    <w:rsid w:val="000953A3"/>
    <w:rsid w:val="00097B12"/>
    <w:rsid w:val="000A3BA0"/>
    <w:rsid w:val="000A3E42"/>
    <w:rsid w:val="000C1579"/>
    <w:rsid w:val="000D7E9D"/>
    <w:rsid w:val="000E71A7"/>
    <w:rsid w:val="000F4FAE"/>
    <w:rsid w:val="00112B03"/>
    <w:rsid w:val="0012446D"/>
    <w:rsid w:val="0012461F"/>
    <w:rsid w:val="00124A76"/>
    <w:rsid w:val="00131AAE"/>
    <w:rsid w:val="00155639"/>
    <w:rsid w:val="001671E6"/>
    <w:rsid w:val="00180463"/>
    <w:rsid w:val="0018354D"/>
    <w:rsid w:val="00191F36"/>
    <w:rsid w:val="00196FD7"/>
    <w:rsid w:val="001A0DCB"/>
    <w:rsid w:val="001A2FE3"/>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878"/>
    <w:rsid w:val="002B0B49"/>
    <w:rsid w:val="002F353D"/>
    <w:rsid w:val="00300C11"/>
    <w:rsid w:val="00304FDB"/>
    <w:rsid w:val="003076AD"/>
    <w:rsid w:val="003241F7"/>
    <w:rsid w:val="00330ADB"/>
    <w:rsid w:val="00363902"/>
    <w:rsid w:val="00364712"/>
    <w:rsid w:val="00371FC4"/>
    <w:rsid w:val="00375AF2"/>
    <w:rsid w:val="003949DB"/>
    <w:rsid w:val="00395CEF"/>
    <w:rsid w:val="003A1762"/>
    <w:rsid w:val="003A5287"/>
    <w:rsid w:val="003B358C"/>
    <w:rsid w:val="003B5C39"/>
    <w:rsid w:val="003B7D16"/>
    <w:rsid w:val="003C0037"/>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226D3"/>
    <w:rsid w:val="00531CA3"/>
    <w:rsid w:val="005363D1"/>
    <w:rsid w:val="005646BB"/>
    <w:rsid w:val="00564B83"/>
    <w:rsid w:val="005760BB"/>
    <w:rsid w:val="00577457"/>
    <w:rsid w:val="00592561"/>
    <w:rsid w:val="005A584F"/>
    <w:rsid w:val="005B2322"/>
    <w:rsid w:val="005C0845"/>
    <w:rsid w:val="005C1824"/>
    <w:rsid w:val="005C43AA"/>
    <w:rsid w:val="005C4F52"/>
    <w:rsid w:val="005E71D7"/>
    <w:rsid w:val="005F4650"/>
    <w:rsid w:val="0060042B"/>
    <w:rsid w:val="0060547C"/>
    <w:rsid w:val="006063EA"/>
    <w:rsid w:val="006121B5"/>
    <w:rsid w:val="00622248"/>
    <w:rsid w:val="006235D9"/>
    <w:rsid w:val="00623C77"/>
    <w:rsid w:val="00626EBC"/>
    <w:rsid w:val="00643058"/>
    <w:rsid w:val="006536E3"/>
    <w:rsid w:val="00661945"/>
    <w:rsid w:val="00677CC8"/>
    <w:rsid w:val="006810E8"/>
    <w:rsid w:val="00682974"/>
    <w:rsid w:val="00687D18"/>
    <w:rsid w:val="00690F03"/>
    <w:rsid w:val="006A4470"/>
    <w:rsid w:val="006B5A22"/>
    <w:rsid w:val="006B6DAD"/>
    <w:rsid w:val="006C0D12"/>
    <w:rsid w:val="006C3036"/>
    <w:rsid w:val="006C387A"/>
    <w:rsid w:val="006C65AF"/>
    <w:rsid w:val="006D1196"/>
    <w:rsid w:val="006E2098"/>
    <w:rsid w:val="006F420E"/>
    <w:rsid w:val="007047F7"/>
    <w:rsid w:val="007058B0"/>
    <w:rsid w:val="0071543D"/>
    <w:rsid w:val="007247F1"/>
    <w:rsid w:val="00731188"/>
    <w:rsid w:val="00733D65"/>
    <w:rsid w:val="0074346D"/>
    <w:rsid w:val="00751BE5"/>
    <w:rsid w:val="007575C0"/>
    <w:rsid w:val="0076025C"/>
    <w:rsid w:val="007609F5"/>
    <w:rsid w:val="00766BC5"/>
    <w:rsid w:val="00772725"/>
    <w:rsid w:val="0077302F"/>
    <w:rsid w:val="007906B7"/>
    <w:rsid w:val="007908D5"/>
    <w:rsid w:val="00790E65"/>
    <w:rsid w:val="00796363"/>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826EF"/>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352B"/>
    <w:rsid w:val="00A07C84"/>
    <w:rsid w:val="00A10103"/>
    <w:rsid w:val="00A11FA2"/>
    <w:rsid w:val="00A20AD2"/>
    <w:rsid w:val="00A20F14"/>
    <w:rsid w:val="00A27294"/>
    <w:rsid w:val="00A31DFA"/>
    <w:rsid w:val="00A40562"/>
    <w:rsid w:val="00A4130B"/>
    <w:rsid w:val="00A440F2"/>
    <w:rsid w:val="00A525E3"/>
    <w:rsid w:val="00A734CB"/>
    <w:rsid w:val="00A76C82"/>
    <w:rsid w:val="00A770C2"/>
    <w:rsid w:val="00A96732"/>
    <w:rsid w:val="00A96BE3"/>
    <w:rsid w:val="00AB41E5"/>
    <w:rsid w:val="00AE1470"/>
    <w:rsid w:val="00AE4B05"/>
    <w:rsid w:val="00AF167E"/>
    <w:rsid w:val="00AF1E29"/>
    <w:rsid w:val="00AF46AC"/>
    <w:rsid w:val="00AF6EC5"/>
    <w:rsid w:val="00B03207"/>
    <w:rsid w:val="00B032D7"/>
    <w:rsid w:val="00B07D52"/>
    <w:rsid w:val="00B21437"/>
    <w:rsid w:val="00B22F12"/>
    <w:rsid w:val="00B51775"/>
    <w:rsid w:val="00BA004C"/>
    <w:rsid w:val="00BA1DF9"/>
    <w:rsid w:val="00BB3D7F"/>
    <w:rsid w:val="00BD58B3"/>
    <w:rsid w:val="00BE2C5C"/>
    <w:rsid w:val="00BE3E13"/>
    <w:rsid w:val="00C03358"/>
    <w:rsid w:val="00C111DE"/>
    <w:rsid w:val="00C12183"/>
    <w:rsid w:val="00C15314"/>
    <w:rsid w:val="00C16E54"/>
    <w:rsid w:val="00C3470B"/>
    <w:rsid w:val="00C40228"/>
    <w:rsid w:val="00C4482E"/>
    <w:rsid w:val="00C710D7"/>
    <w:rsid w:val="00C73E59"/>
    <w:rsid w:val="00C83B9F"/>
    <w:rsid w:val="00C871ED"/>
    <w:rsid w:val="00C874F6"/>
    <w:rsid w:val="00C903D4"/>
    <w:rsid w:val="00C92450"/>
    <w:rsid w:val="00C92828"/>
    <w:rsid w:val="00C93831"/>
    <w:rsid w:val="00CA2657"/>
    <w:rsid w:val="00CB09A2"/>
    <w:rsid w:val="00CB49F3"/>
    <w:rsid w:val="00CB6162"/>
    <w:rsid w:val="00CC0043"/>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1CF9"/>
    <w:rsid w:val="00E51D11"/>
    <w:rsid w:val="00E542DA"/>
    <w:rsid w:val="00E554B1"/>
    <w:rsid w:val="00E73CDA"/>
    <w:rsid w:val="00E7611F"/>
    <w:rsid w:val="00E76A4B"/>
    <w:rsid w:val="00E92448"/>
    <w:rsid w:val="00EB3652"/>
    <w:rsid w:val="00EB63A0"/>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83AF2"/>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79292">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283</Words>
  <Characters>1618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8</cp:revision>
  <cp:lastPrinted>2021-10-20T14:41:00Z</cp:lastPrinted>
  <dcterms:created xsi:type="dcterms:W3CDTF">2021-10-23T14:29:00Z</dcterms:created>
  <dcterms:modified xsi:type="dcterms:W3CDTF">2021-10-26T09:49:00Z</dcterms:modified>
</cp:coreProperties>
</file>